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C9DD" w14:textId="6421686A" w:rsidR="0039449E" w:rsidRDefault="006E3091" w:rsidP="00A23F2A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第十一届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“李白杯”拟获</w:t>
      </w:r>
      <w:r w:rsidR="00A23F2A" w:rsidRPr="00A23F2A">
        <w:rPr>
          <w:rFonts w:ascii="方正小标宋简体" w:eastAsia="方正小标宋简体" w:hint="eastAsia"/>
          <w:sz w:val="44"/>
          <w:szCs w:val="44"/>
        </w:rPr>
        <w:t>一等奖</w:t>
      </w:r>
      <w:proofErr w:type="gramEnd"/>
      <w:r w:rsidR="00A23F2A" w:rsidRPr="00A23F2A">
        <w:rPr>
          <w:rFonts w:ascii="方正小标宋简体" w:eastAsia="方正小标宋简体" w:hint="eastAsia"/>
          <w:sz w:val="44"/>
          <w:szCs w:val="44"/>
        </w:rPr>
        <w:t>作品</w:t>
      </w:r>
    </w:p>
    <w:p w14:paraId="1D4A40E2" w14:textId="77777777" w:rsidR="00A23F2A" w:rsidRDefault="00A23F2A" w:rsidP="00A23F2A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74C29866" w14:textId="276C3568" w:rsidR="00810DC2" w:rsidRPr="00413AE6" w:rsidRDefault="00810DC2" w:rsidP="00A23F2A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413AE6">
        <w:rPr>
          <w:rFonts w:ascii="方正小标宋简体" w:eastAsia="方正小标宋简体" w:hAnsi="方正小标宋简体" w:cs="方正小标宋简体" w:hint="eastAsia"/>
          <w:sz w:val="32"/>
          <w:szCs w:val="32"/>
        </w:rPr>
        <w:t>2353</w:t>
      </w:r>
      <w:r w:rsidR="00413AE6">
        <w:rPr>
          <w:rFonts w:ascii="方正小标宋简体" w:eastAsia="方正小标宋简体" w:hAnsi="方正小标宋简体" w:cs="方正小标宋简体" w:hint="eastAsia"/>
          <w:sz w:val="32"/>
          <w:szCs w:val="32"/>
        </w:rPr>
        <w:t>#</w:t>
      </w:r>
    </w:p>
    <w:p w14:paraId="61D89AB7" w14:textId="54F5CCE7" w:rsidR="00A23F2A" w:rsidRDefault="00A23F2A" w:rsidP="00A23F2A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413AE6">
        <w:rPr>
          <w:rFonts w:ascii="方正小标宋简体" w:eastAsia="方正小标宋简体" w:hAnsi="方正小标宋简体" w:cs="方正小标宋简体" w:hint="eastAsia"/>
          <w:sz w:val="32"/>
          <w:szCs w:val="32"/>
        </w:rPr>
        <w:t>太白光（外一首）</w:t>
      </w:r>
    </w:p>
    <w:p w14:paraId="37906835" w14:textId="05E7A48D" w:rsidR="009F0758" w:rsidRPr="009F0758" w:rsidRDefault="009F0758" w:rsidP="00A23F2A">
      <w:pPr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 w:rsidRPr="009F0758">
        <w:rPr>
          <w:rFonts w:ascii="方正小标宋简体" w:eastAsia="方正小标宋简体" w:hAnsi="方正小标宋简体" w:cs="方正小标宋简体" w:hint="eastAsia"/>
          <w:sz w:val="28"/>
          <w:szCs w:val="28"/>
        </w:rPr>
        <w:t>作者：张况</w:t>
      </w:r>
    </w:p>
    <w:p w14:paraId="553B12CC" w14:textId="77777777" w:rsidR="00A23F2A" w:rsidRDefault="00A23F2A" w:rsidP="00A23F2A">
      <w:pPr>
        <w:rPr>
          <w:rFonts w:hint="eastAsia"/>
          <w:szCs w:val="21"/>
        </w:rPr>
      </w:pPr>
    </w:p>
    <w:p w14:paraId="564D0263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碎叶城被帝号前移七尺</w:t>
      </w:r>
    </w:p>
    <w:p w14:paraId="6361677B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空出一个谪仙位置</w:t>
      </w:r>
    </w:p>
    <w:p w14:paraId="2ACBB985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青铜酒器顺势灼热一声雄性婴啼</w:t>
      </w:r>
    </w:p>
    <w:p w14:paraId="6498E301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母子连心的脐带如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一柄开锋利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器</w:t>
      </w:r>
    </w:p>
    <w:p w14:paraId="58498656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划断大隋折寿的暮气，遂投射出</w:t>
      </w:r>
    </w:p>
    <w:p w14:paraId="17B37D71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一束续命奇光，道不尽今生前世</w:t>
      </w:r>
    </w:p>
    <w:p w14:paraId="5BE0169D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他注定是点睛大唐的绝世妙笔</w:t>
      </w:r>
    </w:p>
    <w:p w14:paraId="3ED07893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没有之一</w:t>
      </w:r>
    </w:p>
    <w:p w14:paraId="5EAE7CB0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66F24B3F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少年时，蜀道领着这束光一路飞驰</w:t>
      </w:r>
    </w:p>
    <w:p w14:paraId="783D8B85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峭壁与诗歌共振，熔铸独一份灵气</w:t>
      </w:r>
    </w:p>
    <w:p w14:paraId="6C1E7323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上天将这束光写进传奇的手势，以决绝</w:t>
      </w:r>
    </w:p>
    <w:p w14:paraId="6733EF70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撑起酒坛被哐当摔碎的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夜宿醉</w:t>
      </w:r>
    </w:p>
    <w:p w14:paraId="4E7580EA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见证诗坛如何升起一位全天候的先知</w:t>
      </w:r>
    </w:p>
    <w:p w14:paraId="0CDF7A10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745A5E3F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当长江将万卷波涛折进这束光的衣袖</w:t>
      </w:r>
    </w:p>
    <w:p w14:paraId="49DE9E0F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我看见，天才偶一提笔</w:t>
      </w:r>
    </w:p>
    <w:p w14:paraId="7C6272FF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lastRenderedPageBreak/>
        <w:t>墨迹就凝作铁屑，濡染整个帝国的伤逝</w:t>
      </w:r>
    </w:p>
    <w:p w14:paraId="67E2A0C3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《将进酒》围拢一群三餐难继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的群嗨知己</w:t>
      </w:r>
      <w:proofErr w:type="gramEnd"/>
    </w:p>
    <w:p w14:paraId="7C3E4A0E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它烫不穿册页里的悲戚，沿途的山岩石岗</w:t>
      </w:r>
    </w:p>
    <w:p w14:paraId="7CABE688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proofErr w:type="gramStart"/>
      <w:r w:rsidRPr="00810DC2">
        <w:rPr>
          <w:rFonts w:ascii="仿宋_GB2312" w:eastAsia="仿宋_GB2312" w:hint="eastAsia"/>
          <w:sz w:val="32"/>
          <w:szCs w:val="32"/>
        </w:rPr>
        <w:t>接受仙级才情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的撞击，蹦出万古雄辞</w:t>
      </w:r>
    </w:p>
    <w:p w14:paraId="69B7DB87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遂有《静夜思》如脑门薄霜，覆盖九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垓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八荒</w:t>
      </w:r>
    </w:p>
    <w:p w14:paraId="4D6DA814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没有人知道，万国来朝的盛唐</w:t>
      </w:r>
    </w:p>
    <w:p w14:paraId="02D5DF89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蜀道为何还是一如既往的难</w:t>
      </w:r>
    </w:p>
    <w:p w14:paraId="61ED3D32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沧海云帆为何只能在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圣旨上驾长风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破万里浪</w:t>
      </w:r>
    </w:p>
    <w:p w14:paraId="65518A5F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04363BE0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素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魄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入怀，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丹灵腾升</w:t>
      </w:r>
      <w:proofErr w:type="gramEnd"/>
    </w:p>
    <w:p w14:paraId="2FA3C04A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难以上青天，只是一次局部雪崩</w:t>
      </w:r>
    </w:p>
    <w:p w14:paraId="3814AE66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破万里浪才是国力雄强的象征</w:t>
      </w:r>
    </w:p>
    <w:p w14:paraId="0C735EE4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这束光以文言触发游兴，以失意点亮行程</w:t>
      </w:r>
    </w:p>
    <w:p w14:paraId="410C1084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没有盘缠，照样成为最耀眼的行僧</w:t>
      </w:r>
    </w:p>
    <w:p w14:paraId="06E280EE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戴发的诗行，在行吟中分享跌宕豪情</w:t>
      </w:r>
    </w:p>
    <w:p w14:paraId="3A78F04B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每一个被瘦马倒逼的驿站，仅能收纳几粒残星</w:t>
      </w:r>
    </w:p>
    <w:p w14:paraId="4CA7522D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所谓宿醉，不过是绝句反刍的咀嚼之声</w:t>
      </w:r>
    </w:p>
    <w:p w14:paraId="4A085586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一片浊水，无碍十里荷香</w:t>
      </w:r>
    </w:p>
    <w:p w14:paraId="3CC5D2F7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proofErr w:type="gramStart"/>
      <w:r w:rsidRPr="00810DC2">
        <w:rPr>
          <w:rFonts w:ascii="仿宋_GB2312" w:eastAsia="仿宋_GB2312" w:hint="eastAsia"/>
          <w:sz w:val="32"/>
          <w:szCs w:val="32"/>
        </w:rPr>
        <w:t>无恩无怨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，乃能心明如镜</w:t>
      </w:r>
    </w:p>
    <w:p w14:paraId="0C3B2D0B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553BB445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敬亭山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飞鸟翔落的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低调弧线</w:t>
      </w:r>
    </w:p>
    <w:p w14:paraId="6E7F9A86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划开高拔云天，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在厌与不厌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之间</w:t>
      </w:r>
    </w:p>
    <w:p w14:paraId="3057F041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比划着宣纸上的沧海桑田</w:t>
      </w:r>
    </w:p>
    <w:p w14:paraId="38A8C4E8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汪县令脑袋灵光啊，潭底桃花</w:t>
      </w:r>
    </w:p>
    <w:p w14:paraId="3D96C336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lastRenderedPageBreak/>
        <w:t>在励志人设的打赏下限</w:t>
      </w:r>
    </w:p>
    <w:p w14:paraId="5BCBBAAB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愣是让一支无花无果的酒曲</w:t>
      </w:r>
    </w:p>
    <w:p w14:paraId="31C519F9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在二十八字请赠的背面</w:t>
      </w:r>
    </w:p>
    <w:p w14:paraId="718235DA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甘于酬唱友谊万岁的孤篇</w:t>
      </w:r>
    </w:p>
    <w:p w14:paraId="2B58E894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而后诗坛，凡这束光的醉卧之地</w:t>
      </w:r>
    </w:p>
    <w:p w14:paraId="0CDF3D53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必隆起新的山系，如一线天</w:t>
      </w:r>
    </w:p>
    <w:p w14:paraId="6B405E89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横亘生机。无需验证</w:t>
      </w:r>
    </w:p>
    <w:p w14:paraId="1F778F41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那铁定是帝国遗址上</w:t>
      </w:r>
    </w:p>
    <w:p w14:paraId="48BF703A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如假包换的文脉肌理</w:t>
      </w:r>
    </w:p>
    <w:p w14:paraId="73414313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独一份的盛世</w:t>
      </w:r>
    </w:p>
    <w:p w14:paraId="29B72039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715BE8F8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长安城乃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所公认的巨型酒盏</w:t>
      </w:r>
    </w:p>
    <w:p w14:paraId="6E05701F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浮动的霓裳与琵琶合谋的极限声线</w:t>
      </w:r>
    </w:p>
    <w:p w14:paraId="61AB432E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无须支付高频换盏的买酒钱</w:t>
      </w:r>
    </w:p>
    <w:p w14:paraId="023D2789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就能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享用社死之外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的呐喊</w:t>
      </w:r>
    </w:p>
    <w:p w14:paraId="7F2274DA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这束中年之光斟满杯中的一夜狂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狷</w:t>
      </w:r>
      <w:proofErr w:type="gramEnd"/>
    </w:p>
    <w:p w14:paraId="67E9D757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令满朝朱紫，不免为之摇晃震颤</w:t>
      </w:r>
    </w:p>
    <w:p w14:paraId="10F71706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仿佛全天下的水，都淹不死他的光鲜</w:t>
      </w:r>
    </w:p>
    <w:p w14:paraId="723B02AA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全天下的醉，都可就地转化为醒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箴言</w:t>
      </w:r>
    </w:p>
    <w:p w14:paraId="5CE22A85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没有背景音乐的诉说，虽无从抗辩</w:t>
      </w:r>
    </w:p>
    <w:p w14:paraId="6B860668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却被一首大诗当面摔碎了冠冕</w:t>
      </w:r>
    </w:p>
    <w:p w14:paraId="0FB0B8AC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裂痕中，贵妃富态的肚皮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乃职场必杀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技</w:t>
      </w:r>
    </w:p>
    <w:p w14:paraId="09A95FC0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proofErr w:type="gramStart"/>
      <w:r w:rsidRPr="00810DC2">
        <w:rPr>
          <w:rFonts w:ascii="仿宋_GB2312" w:eastAsia="仿宋_GB2312" w:hint="eastAsia"/>
          <w:sz w:val="32"/>
          <w:szCs w:val="32"/>
        </w:rPr>
        <w:t>它晃瞎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华清池微胖的晨曦</w:t>
      </w:r>
    </w:p>
    <w:p w14:paraId="41CB043E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为高力士肥胖的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娱乐深喉</w:t>
      </w:r>
      <w:proofErr w:type="gramEnd"/>
    </w:p>
    <w:p w14:paraId="246EA0E8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lastRenderedPageBreak/>
        <w:t>焊接审美之外的脱靴奥秘</w:t>
      </w:r>
    </w:p>
    <w:p w14:paraId="431FAAB7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30E4FE6E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黄河之水裹挟天上泥沙狠命奔波</w:t>
      </w:r>
    </w:p>
    <w:p w14:paraId="5C019488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那是一束光解开了腰间剑鞘</w:t>
      </w:r>
    </w:p>
    <w:p w14:paraId="43AC05B0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在玉门关锁孔里寻求的一次翻身解脱</w:t>
      </w:r>
    </w:p>
    <w:p w14:paraId="39631A70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戍卒们的白发结成冰凌之后</w:t>
      </w:r>
    </w:p>
    <w:p w14:paraId="29FA0AF0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这束光以初稿直接生成的诗性漩涡</w:t>
      </w:r>
    </w:p>
    <w:p w14:paraId="78826144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吞噬该诅咒的天灾人祸</w:t>
      </w:r>
    </w:p>
    <w:p w14:paraId="3CDA63DE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顺带也托举大唐自主返航的理性点播</w:t>
      </w:r>
    </w:p>
    <w:p w14:paraId="2136005C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里面每一根长袖善舞的狂草线条</w:t>
      </w:r>
    </w:p>
    <w:p w14:paraId="2FB8928E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都像不沉的金砂在狠命闪烁</w:t>
      </w:r>
    </w:p>
    <w:p w14:paraId="56DB0FDA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直至漂浮于仕途的泡沫</w:t>
      </w:r>
    </w:p>
    <w:p w14:paraId="2CFBF5DD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将添乱的安史实力逐一击破</w:t>
      </w:r>
    </w:p>
    <w:p w14:paraId="5913E6B1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6B85F21C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自带流量的一束光</w:t>
      </w:r>
    </w:p>
    <w:p w14:paraId="0CA605E6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选择入住月光，只为玉成心头仰望</w:t>
      </w:r>
    </w:p>
    <w:p w14:paraId="583D076B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他比谁都清楚，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唯有月韵气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场</w:t>
      </w:r>
    </w:p>
    <w:p w14:paraId="38527CEC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才匹配自己名字中的白</w:t>
      </w:r>
    </w:p>
    <w:p w14:paraId="4F8F3689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唯有月之白，才能揭盅自己灵魂的真相</w:t>
      </w:r>
    </w:p>
    <w:p w14:paraId="442C0694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在采石矶的柔波里完成最后一次提纯之后</w:t>
      </w:r>
    </w:p>
    <w:p w14:paraId="68052950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这束光的所有吟哦，都沉入水底</w:t>
      </w:r>
    </w:p>
    <w:p w14:paraId="290EE231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最终结晶为一条透明的矿脉伏波</w:t>
      </w:r>
    </w:p>
    <w:p w14:paraId="3B083C81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后世打捞起来的每一粒碎银</w:t>
      </w:r>
    </w:p>
    <w:p w14:paraId="4605FE60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都映照着天上那个不朽的星座</w:t>
      </w:r>
    </w:p>
    <w:p w14:paraId="6EFC76B9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66638CD8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太白虽白，还好不算太白</w:t>
      </w:r>
    </w:p>
    <w:p w14:paraId="141F1B34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他是多维夜色调和的绝版鼎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鼐</w:t>
      </w:r>
      <w:proofErr w:type="gramEnd"/>
    </w:p>
    <w:p w14:paraId="0863607A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插队仙班的天上金星，拒绝人间的一切买卖</w:t>
      </w:r>
    </w:p>
    <w:p w14:paraId="6778DFD7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他金子般的姓氏与上游血脉</w:t>
      </w:r>
    </w:p>
    <w:p w14:paraId="23302BCD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是当朝难得一见的异类清流</w:t>
      </w:r>
    </w:p>
    <w:p w14:paraId="0A0D1225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也是后世必须仰望的硬核气派</w:t>
      </w:r>
    </w:p>
    <w:p w14:paraId="327DD189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1FDC422C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当所有宫殿都在岁月深处沦为罪证</w:t>
      </w:r>
    </w:p>
    <w:p w14:paraId="5FE35DCF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这束光以八斗天命写就的星际名句</w:t>
      </w:r>
    </w:p>
    <w:p w14:paraId="3092C782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仍如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榫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卯，咬紧凡间业已脱漆的断层</w:t>
      </w:r>
    </w:p>
    <w:p w14:paraId="09FCA2FE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当所有王侯将相都在黄土里掉渣佚名</w:t>
      </w:r>
    </w:p>
    <w:p w14:paraId="3C0598CE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proofErr w:type="gramStart"/>
      <w:r w:rsidRPr="00810DC2">
        <w:rPr>
          <w:rFonts w:ascii="仿宋_GB2312" w:eastAsia="仿宋_GB2312" w:hint="eastAsia"/>
          <w:sz w:val="32"/>
          <w:szCs w:val="32"/>
        </w:rPr>
        <w:t>这束光仍以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举杯邀月的侧影</w:t>
      </w:r>
    </w:p>
    <w:p w14:paraId="3DC3E8F5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持续浇筑传世制式的仙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阙诗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城</w:t>
      </w:r>
    </w:p>
    <w:p w14:paraId="1FCCDBD8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111AA2F9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月光里浮动的薄锡</w:t>
      </w:r>
    </w:p>
    <w:p w14:paraId="45EAD218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是这束光放浪形骸后的晚年余温</w:t>
      </w:r>
    </w:p>
    <w:p w14:paraId="5C8ABFEE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每个偏旁部首里游动的丹汞</w:t>
      </w:r>
    </w:p>
    <w:p w14:paraId="51F1E5CD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都是这束光精准操盘的液态国魂</w:t>
      </w:r>
    </w:p>
    <w:p w14:paraId="4809C93B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天地共情组合的两枚汉字</w:t>
      </w:r>
    </w:p>
    <w:p w14:paraId="3A79BB85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就连身上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搓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下来的泥球，都拥有杠杠的钙韵</w:t>
      </w:r>
    </w:p>
    <w:p w14:paraId="6B1BA40C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它既然可以挺直任何一首汉诗的腰杆</w:t>
      </w:r>
    </w:p>
    <w:p w14:paraId="1E714C2F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自然也就能疗救骨鲠的孤绝时辰</w:t>
      </w:r>
    </w:p>
    <w:p w14:paraId="7B84693C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21C60B8C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lastRenderedPageBreak/>
        <w:t>这束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光创造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过中国诗歌最大的风口</w:t>
      </w:r>
    </w:p>
    <w:p w14:paraId="45B5D14D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也戏耍过当朝最高级别的牌位机构</w:t>
      </w:r>
    </w:p>
    <w:p w14:paraId="6B2B4FD6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眼眉一扫，脱落的全是皇权的积垢</w:t>
      </w:r>
    </w:p>
    <w:p w14:paraId="77A2AEEA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粪土王侯，那是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折腰的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砥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节风流</w:t>
      </w:r>
    </w:p>
    <w:p w14:paraId="371D2FAF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云天之下，我看见这束光</w:t>
      </w:r>
    </w:p>
    <w:p w14:paraId="75BB1CF8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proofErr w:type="gramStart"/>
      <w:r w:rsidRPr="00810DC2">
        <w:rPr>
          <w:rFonts w:ascii="仿宋_GB2312" w:eastAsia="仿宋_GB2312" w:hint="eastAsia"/>
          <w:sz w:val="32"/>
          <w:szCs w:val="32"/>
        </w:rPr>
        <w:t>蘸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黄河为墨，写千秋升沉</w:t>
      </w:r>
    </w:p>
    <w:p w14:paraId="2653527A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在汉语的顶流版面上兀自默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声圈粉</w:t>
      </w:r>
      <w:proofErr w:type="gramEnd"/>
    </w:p>
    <w:p w14:paraId="658FD9E0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每一轮被重新定义的月晕</w:t>
      </w:r>
    </w:p>
    <w:p w14:paraId="5AA6521F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都是他钤印于天宇的右肾</w:t>
      </w:r>
    </w:p>
    <w:p w14:paraId="39A950BE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每一声震撼蓝星的惊雷</w:t>
      </w:r>
    </w:p>
    <w:p w14:paraId="2F8B6EED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proofErr w:type="gramStart"/>
      <w:r w:rsidRPr="00810DC2">
        <w:rPr>
          <w:rFonts w:ascii="仿宋_GB2312" w:eastAsia="仿宋_GB2312" w:hint="eastAsia"/>
          <w:sz w:val="32"/>
          <w:szCs w:val="32"/>
        </w:rPr>
        <w:t>都彰显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深邃入骨的肝胆人伦</w:t>
      </w:r>
    </w:p>
    <w:p w14:paraId="132B5523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后世翻阅任一页大唐正史</w:t>
      </w:r>
    </w:p>
    <w:p w14:paraId="006DEDCB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指尖所摩挲到的粗粝年轮</w:t>
      </w:r>
    </w:p>
    <w:p w14:paraId="14484291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都是这束光倒挂千秋的青春刻痕</w:t>
      </w:r>
    </w:p>
    <w:p w14:paraId="332E6289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帝号后撤七尺，正合这束光</w:t>
      </w:r>
      <w:proofErr w:type="gramStart"/>
      <w:r w:rsidRPr="00810DC2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810DC2">
        <w:rPr>
          <w:rFonts w:ascii="仿宋_GB2312" w:eastAsia="仿宋_GB2312" w:hint="eastAsia"/>
          <w:sz w:val="32"/>
          <w:szCs w:val="32"/>
        </w:rPr>
        <w:t>尸之横</w:t>
      </w:r>
    </w:p>
    <w:p w14:paraId="1586E70B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他攥紧马鞍山的左手，缓缓松开大青山的早春</w:t>
      </w:r>
    </w:p>
    <w:p w14:paraId="735A54D7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掌心轰然托出一个闭环的当涂日晕</w:t>
      </w:r>
    </w:p>
    <w:p w14:paraId="6B75BB5E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我赫然发现，那是一束光</w:t>
      </w:r>
    </w:p>
    <w:p w14:paraId="1EA2061A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不死的肉身</w:t>
      </w:r>
    </w:p>
    <w:p w14:paraId="48D0DE26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10DC2">
        <w:rPr>
          <w:rFonts w:ascii="仿宋_GB2312" w:eastAsia="仿宋_GB2312" w:hint="eastAsia"/>
          <w:sz w:val="32"/>
          <w:szCs w:val="32"/>
        </w:rPr>
        <w:t>圆寂的灵魂</w:t>
      </w:r>
    </w:p>
    <w:p w14:paraId="0FE73552" w14:textId="77777777" w:rsidR="00A23F2A" w:rsidRDefault="00A23F2A" w:rsidP="00A23F2A">
      <w:pPr>
        <w:rPr>
          <w:rFonts w:hint="eastAsia"/>
          <w:sz w:val="24"/>
        </w:rPr>
      </w:pPr>
    </w:p>
    <w:p w14:paraId="60969D11" w14:textId="77777777" w:rsidR="00A23F2A" w:rsidRPr="00413AE6" w:rsidRDefault="00A23F2A" w:rsidP="00A23F2A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413AE6">
        <w:rPr>
          <w:rFonts w:ascii="方正小标宋简体" w:eastAsia="方正小标宋简体" w:hAnsi="方正小标宋简体" w:cs="方正小标宋简体" w:hint="eastAsia"/>
          <w:sz w:val="32"/>
          <w:szCs w:val="32"/>
        </w:rPr>
        <w:t>马鞍山月</w:t>
      </w:r>
    </w:p>
    <w:p w14:paraId="0D1475C3" w14:textId="77777777" w:rsidR="00A23F2A" w:rsidRPr="00810DC2" w:rsidRDefault="00A23F2A" w:rsidP="00810DC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1094E763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马鞍山月跃出青铜熔炉后，狠命磨砺江面 </w:t>
      </w:r>
    </w:p>
    <w:p w14:paraId="3B7D81A1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lastRenderedPageBreak/>
        <w:t xml:space="preserve">淬火遂成晚年铜镜，照彻空山 </w:t>
      </w:r>
    </w:p>
    <w:p w14:paraId="58E2CDF6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银壶盛满前朝未启封的烈酒 </w:t>
      </w:r>
    </w:p>
    <w:p w14:paraId="1004335B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闻一闻就能醉倒扛鼎的江东故人 </w:t>
      </w:r>
    </w:p>
    <w:p w14:paraId="0C32ED7F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露垂草尖，如同倒悬穹顶的晶莹日冕 </w:t>
      </w:r>
    </w:p>
    <w:p w14:paraId="18CDE6E6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难以参透霄汉，更畏怯朝阳的翌日诘问与刺探 </w:t>
      </w:r>
    </w:p>
    <w:p w14:paraId="2E1FBD27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碎银铺路，铜镜静候神</w:t>
      </w:r>
      <w:r w:rsidRPr="00B46FA9">
        <w:rPr>
          <w:rFonts w:ascii="微软雅黑" w:eastAsia="微软雅黑" w:hAnsi="微软雅黑" w:cs="微软雅黑" w:hint="eastAsia"/>
          <w:sz w:val="32"/>
          <w:szCs w:val="32"/>
        </w:rPr>
        <w:t>祇</w:t>
      </w:r>
      <w:proofErr w:type="gramStart"/>
      <w:r w:rsidRPr="00B46FA9">
        <w:rPr>
          <w:rFonts w:ascii="仿宋_GB2312" w:eastAsia="仿宋_GB2312" w:hAnsi="仿宋_GB2312" w:cs="仿宋_GB2312" w:hint="eastAsia"/>
          <w:sz w:val="32"/>
          <w:szCs w:val="32"/>
        </w:rPr>
        <w:t>再度失途</w:t>
      </w:r>
      <w:r w:rsidRPr="00B46FA9">
        <w:rPr>
          <w:rFonts w:ascii="仿宋_GB2312" w:eastAsia="仿宋_GB2312" w:hint="eastAsia"/>
          <w:sz w:val="32"/>
          <w:szCs w:val="32"/>
        </w:rPr>
        <w:t>落单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 </w:t>
      </w:r>
    </w:p>
    <w:p w14:paraId="12A85278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企望赤足踏碎四季精心布置的虚幻</w:t>
      </w:r>
    </w:p>
    <w:p w14:paraId="5E707C24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C5753E9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B46FA9">
        <w:rPr>
          <w:rFonts w:ascii="仿宋_GB2312" w:eastAsia="仿宋_GB2312" w:hint="eastAsia"/>
          <w:sz w:val="32"/>
          <w:szCs w:val="32"/>
        </w:rPr>
        <w:t>沙场戟戈在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史册余烬中冷静肃立 </w:t>
      </w:r>
    </w:p>
    <w:p w14:paraId="5D3ADB86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B46FA9">
        <w:rPr>
          <w:rFonts w:ascii="仿宋_GB2312" w:eastAsia="仿宋_GB2312" w:hint="eastAsia"/>
          <w:sz w:val="32"/>
          <w:szCs w:val="32"/>
        </w:rPr>
        <w:t>箭镞虽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锈蚀，但它们仍在泥土里切齿 </w:t>
      </w:r>
    </w:p>
    <w:p w14:paraId="36048144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咬</w:t>
      </w:r>
      <w:proofErr w:type="gramStart"/>
      <w:r w:rsidRPr="00B46FA9">
        <w:rPr>
          <w:rFonts w:ascii="仿宋_GB2312" w:eastAsia="仿宋_GB2312" w:hint="eastAsia"/>
          <w:sz w:val="32"/>
          <w:szCs w:val="32"/>
        </w:rPr>
        <w:t>紧与诗相关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的落日意象，声线细腻 </w:t>
      </w:r>
    </w:p>
    <w:p w14:paraId="65DFE285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试图解读一首诗的雄性涵义 </w:t>
      </w:r>
    </w:p>
    <w:p w14:paraId="5901F9D5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楚河汉界，原是两条属性迥异的天河 </w:t>
      </w:r>
    </w:p>
    <w:p w14:paraId="3BDA4156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棋枰震荡，楚霸王的乌</w:t>
      </w:r>
      <w:proofErr w:type="gramStart"/>
      <w:r w:rsidRPr="00B46FA9">
        <w:rPr>
          <w:rFonts w:ascii="仿宋_GB2312" w:eastAsia="仿宋_GB2312" w:hint="eastAsia"/>
          <w:sz w:val="32"/>
          <w:szCs w:val="32"/>
        </w:rPr>
        <w:t>骓铁蹄声裂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史识 </w:t>
      </w:r>
    </w:p>
    <w:p w14:paraId="3F095BBB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每片飞溅的鳞光，都是虞姬折断的玉臂 </w:t>
      </w:r>
    </w:p>
    <w:p w14:paraId="6510E674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将情爱逼至绝境，体味彻骨荒芜裹挟的窒息 </w:t>
      </w:r>
    </w:p>
    <w:p w14:paraId="5465E1F5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刘亭长佩剑在鞘中假寐，双目紧闭 </w:t>
      </w:r>
    </w:p>
    <w:p w14:paraId="639A4A78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却不忘将上弦月磨成弯刀，以刺骨之冷</w:t>
      </w:r>
    </w:p>
    <w:p w14:paraId="3127CEF6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劈开未央宫绝育的眼睑，重获圆满呼吸</w:t>
      </w:r>
    </w:p>
    <w:p w14:paraId="5F3B8663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99F67B3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绝顶骨笛的孔窍，倾泻液态玄铁 </w:t>
      </w:r>
    </w:p>
    <w:p w14:paraId="4359E870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将某个星座封死于天宇来路 </w:t>
      </w:r>
    </w:p>
    <w:p w14:paraId="6B36E32E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谢</w:t>
      </w:r>
      <w:r w:rsidRPr="00B46FA9">
        <w:rPr>
          <w:rFonts w:ascii="微软雅黑" w:eastAsia="微软雅黑" w:hAnsi="微软雅黑" w:cs="微软雅黑" w:hint="eastAsia"/>
          <w:sz w:val="32"/>
          <w:szCs w:val="32"/>
        </w:rPr>
        <w:t>朓</w:t>
      </w:r>
      <w:r w:rsidRPr="00B46FA9">
        <w:rPr>
          <w:rFonts w:ascii="仿宋_GB2312" w:eastAsia="仿宋_GB2312" w:hint="eastAsia"/>
          <w:sz w:val="32"/>
          <w:szCs w:val="32"/>
        </w:rPr>
        <w:t xml:space="preserve">的印章，烙入青石凹陷的拓扑图 </w:t>
      </w:r>
    </w:p>
    <w:p w14:paraId="33B65B64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展陈</w:t>
      </w:r>
      <w:proofErr w:type="gramStart"/>
      <w:r w:rsidRPr="00B46FA9">
        <w:rPr>
          <w:rFonts w:ascii="仿宋_GB2312" w:eastAsia="仿宋_GB2312" w:hint="eastAsia"/>
          <w:sz w:val="32"/>
          <w:szCs w:val="32"/>
        </w:rPr>
        <w:t>竟陵八友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与永明体屡遭构陷的皇权糊涂 </w:t>
      </w:r>
    </w:p>
    <w:p w14:paraId="75DCD295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lastRenderedPageBreak/>
        <w:t xml:space="preserve">谪仙醉坐江心，打捞自身的倒影。酒樽倾覆 </w:t>
      </w:r>
    </w:p>
    <w:p w14:paraId="3387945E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泼出半江狂傲星斗，教人顿悟 </w:t>
      </w:r>
    </w:p>
    <w:p w14:paraId="7353A5E6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生命原来如此不堪重负 </w:t>
      </w:r>
    </w:p>
    <w:p w14:paraId="6B105AE5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未及瘦身的诗稿顺流漂远，墨迹未干处 </w:t>
      </w:r>
    </w:p>
    <w:p w14:paraId="6D7BE439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正</w:t>
      </w:r>
      <w:proofErr w:type="gramStart"/>
      <w:r w:rsidRPr="00B46FA9">
        <w:rPr>
          <w:rFonts w:ascii="仿宋_GB2312" w:eastAsia="仿宋_GB2312" w:hint="eastAsia"/>
          <w:sz w:val="32"/>
          <w:szCs w:val="32"/>
        </w:rPr>
        <w:t>洇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开盛唐孤独，见证满江酒气 </w:t>
      </w:r>
    </w:p>
    <w:p w14:paraId="44EF413D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醉透整座山峦、无数昏雾</w:t>
      </w:r>
    </w:p>
    <w:p w14:paraId="29A6959B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6C629FB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月光铺展素帛，舟子划动搁浅千年的桨声 </w:t>
      </w:r>
    </w:p>
    <w:p w14:paraId="2B4577BF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寒山寺的晚钟沉入水底，化作锦鲤 </w:t>
      </w:r>
    </w:p>
    <w:p w14:paraId="230FB414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B46FA9">
        <w:rPr>
          <w:rFonts w:ascii="仿宋_GB2312" w:eastAsia="仿宋_GB2312" w:hint="eastAsia"/>
          <w:sz w:val="32"/>
          <w:szCs w:val="32"/>
        </w:rPr>
        <w:t>衔走咬不碎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嚼不烂的铜莲子 </w:t>
      </w:r>
    </w:p>
    <w:p w14:paraId="2C7C2701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采石矶畔，飘荡的魂魄穿一身单衣 </w:t>
      </w:r>
    </w:p>
    <w:p w14:paraId="31F10CA2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荡漾的水纹以永难愈合的伤逝</w:t>
      </w:r>
    </w:p>
    <w:p w14:paraId="077E7055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B46FA9">
        <w:rPr>
          <w:rFonts w:ascii="仿宋_GB2312" w:eastAsia="仿宋_GB2312" w:hint="eastAsia"/>
          <w:sz w:val="32"/>
          <w:szCs w:val="32"/>
        </w:rPr>
        <w:t>蜿蜒成永无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结尾的悼亡诗 </w:t>
      </w:r>
    </w:p>
    <w:p w14:paraId="18A81950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下方横陈才华与历史六十一岁闭幕的合体</w:t>
      </w:r>
    </w:p>
    <w:p w14:paraId="03DFE0E4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EC3419A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月光熔铸青铜之盾，覆盖烽火台上的阴翳 </w:t>
      </w:r>
    </w:p>
    <w:p w14:paraId="63B88251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落寞齿痕与散佚竹简结盟 </w:t>
      </w:r>
    </w:p>
    <w:p w14:paraId="386C414E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在暗河深处串联波光闪断的绝密 </w:t>
      </w:r>
    </w:p>
    <w:p w14:paraId="2C122C0C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戍卒骸骨于岩层翻身后，遂用磷火点燃</w:t>
      </w:r>
      <w:proofErr w:type="gramStart"/>
      <w:r w:rsidRPr="00B46FA9">
        <w:rPr>
          <w:rFonts w:ascii="仿宋_GB2312" w:eastAsia="仿宋_GB2312" w:hint="eastAsia"/>
          <w:sz w:val="32"/>
          <w:szCs w:val="32"/>
        </w:rPr>
        <w:t>萤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灯 </w:t>
      </w:r>
    </w:p>
    <w:p w14:paraId="5030929D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以隔世</w:t>
      </w:r>
      <w:proofErr w:type="gramStart"/>
      <w:r w:rsidRPr="00B46FA9">
        <w:rPr>
          <w:rFonts w:ascii="仿宋_GB2312" w:eastAsia="仿宋_GB2312" w:hint="eastAsia"/>
          <w:sz w:val="32"/>
          <w:szCs w:val="32"/>
        </w:rPr>
        <w:t>孤光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，照亮后世 </w:t>
      </w:r>
    </w:p>
    <w:p w14:paraId="72756B19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断戟的锋刃在时空暗处收集霜雪结晶的残骸 </w:t>
      </w:r>
    </w:p>
    <w:p w14:paraId="1D9A84A9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没有人知道，那是一首诗的骨骼里</w:t>
      </w:r>
    </w:p>
    <w:p w14:paraId="4BE0147F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溢出的卷刃泪滴</w:t>
      </w:r>
    </w:p>
    <w:p w14:paraId="6E7F2274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E599F93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lastRenderedPageBreak/>
        <w:t xml:space="preserve">静卧的马鞍山，驮负如铁暮气 </w:t>
      </w:r>
    </w:p>
    <w:p w14:paraId="6F4B7F60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B46FA9">
        <w:rPr>
          <w:rFonts w:ascii="仿宋_GB2312" w:eastAsia="仿宋_GB2312" w:hint="eastAsia"/>
          <w:sz w:val="32"/>
          <w:szCs w:val="32"/>
        </w:rPr>
        <w:t>鞍桥两侧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垂落冰凉的镫绳，风穿空谷 </w:t>
      </w:r>
    </w:p>
    <w:p w14:paraId="3E626FD3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撩拨蒙尘铜镜，照见征人解甲的影子 </w:t>
      </w:r>
    </w:p>
    <w:p w14:paraId="6168C57F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战马就此卸鞍，沙砾在蹄印里 </w:t>
      </w:r>
    </w:p>
    <w:p w14:paraId="0B6D7CCB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渐次变回星辰似有若无的叹息</w:t>
      </w:r>
    </w:p>
    <w:p w14:paraId="0259418E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53494D7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月光乃亘古雕</w:t>
      </w:r>
      <w:proofErr w:type="gramStart"/>
      <w:r w:rsidRPr="00B46FA9">
        <w:rPr>
          <w:rFonts w:ascii="仿宋_GB2312" w:eastAsia="仿宋_GB2312" w:hint="eastAsia"/>
          <w:sz w:val="32"/>
          <w:szCs w:val="32"/>
        </w:rPr>
        <w:t>匠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>，以</w:t>
      </w:r>
      <w:proofErr w:type="gramStart"/>
      <w:r w:rsidRPr="00B46FA9">
        <w:rPr>
          <w:rFonts w:ascii="仿宋_GB2312" w:eastAsia="仿宋_GB2312" w:hint="eastAsia"/>
          <w:sz w:val="32"/>
          <w:szCs w:val="32"/>
        </w:rPr>
        <w:t>冷焰凿击峭壁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 </w:t>
      </w:r>
    </w:p>
    <w:p w14:paraId="3D3ED50C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凿出深壑、</w:t>
      </w:r>
      <w:proofErr w:type="gramStart"/>
      <w:r w:rsidRPr="00B46FA9">
        <w:rPr>
          <w:rFonts w:ascii="仿宋_GB2312" w:eastAsia="仿宋_GB2312" w:hint="eastAsia"/>
          <w:sz w:val="32"/>
          <w:szCs w:val="32"/>
        </w:rPr>
        <w:t>凸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峦和石质的姓氏 </w:t>
      </w:r>
    </w:p>
    <w:p w14:paraId="2E800F24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凿出未吐露的盟誓与心迹 </w:t>
      </w:r>
    </w:p>
    <w:p w14:paraId="01D1B37F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凿</w:t>
      </w:r>
      <w:proofErr w:type="gramStart"/>
      <w:r w:rsidRPr="00B46FA9">
        <w:rPr>
          <w:rFonts w:ascii="仿宋_GB2312" w:eastAsia="仿宋_GB2312" w:hint="eastAsia"/>
          <w:sz w:val="32"/>
          <w:szCs w:val="32"/>
        </w:rPr>
        <w:t>刃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在冷寂中剥落，随石屑坠江 </w:t>
      </w:r>
    </w:p>
    <w:p w14:paraId="64DFB353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变作不眠灯盏，照亮诗魂的深呼吸</w:t>
      </w:r>
    </w:p>
    <w:p w14:paraId="74EF6D17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038F874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当潮水退向既定渊薮 </w:t>
      </w:r>
    </w:p>
    <w:p w14:paraId="44A03F99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整座山浮起的文学蜃楼 </w:t>
      </w:r>
    </w:p>
    <w:p w14:paraId="52B4B908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B46FA9">
        <w:rPr>
          <w:rFonts w:ascii="仿宋_GB2312" w:eastAsia="仿宋_GB2312" w:hint="eastAsia"/>
          <w:sz w:val="32"/>
          <w:szCs w:val="32"/>
        </w:rPr>
        <w:t>一如未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系缆的扁舟，载不动汉字千钧的深愁 </w:t>
      </w:r>
    </w:p>
    <w:p w14:paraId="7A2B49AF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月光在鞍桥上锻打一柄不朽弯镰 </w:t>
      </w:r>
    </w:p>
    <w:p w14:paraId="69B6C059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 xml:space="preserve">遍地沧桑，无声收割性感之外的欲说还休 </w:t>
      </w:r>
    </w:p>
    <w:p w14:paraId="22FE0740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所有不沉之光，皆是</w:t>
      </w:r>
      <w:proofErr w:type="gramStart"/>
      <w:r w:rsidRPr="00B46FA9">
        <w:rPr>
          <w:rFonts w:ascii="仿宋_GB2312" w:eastAsia="仿宋_GB2312" w:hint="eastAsia"/>
          <w:sz w:val="32"/>
          <w:szCs w:val="32"/>
        </w:rPr>
        <w:t>诗仙悬天的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诗囊 </w:t>
      </w:r>
    </w:p>
    <w:p w14:paraId="0668F1D4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里面藏着常人看不见的万里绿</w:t>
      </w:r>
      <w:proofErr w:type="gramStart"/>
      <w:r w:rsidRPr="00B46FA9">
        <w:rPr>
          <w:rFonts w:ascii="仿宋_GB2312" w:eastAsia="仿宋_GB2312" w:hint="eastAsia"/>
          <w:sz w:val="32"/>
          <w:szCs w:val="32"/>
        </w:rPr>
        <w:t>畴</w:t>
      </w:r>
      <w:proofErr w:type="gramEnd"/>
      <w:r w:rsidRPr="00B46FA9">
        <w:rPr>
          <w:rFonts w:ascii="仿宋_GB2312" w:eastAsia="仿宋_GB2312" w:hint="eastAsia"/>
          <w:sz w:val="32"/>
          <w:szCs w:val="32"/>
        </w:rPr>
        <w:t xml:space="preserve">，掐指一算 </w:t>
      </w:r>
    </w:p>
    <w:p w14:paraId="031201C0" w14:textId="77777777" w:rsidR="00B46FA9" w:rsidRPr="00B46FA9" w:rsidRDefault="00B46FA9" w:rsidP="00B46FA9">
      <w:pPr>
        <w:spacing w:line="560" w:lineRule="exact"/>
        <w:rPr>
          <w:rFonts w:ascii="仿宋_GB2312" w:eastAsia="仿宋_GB2312"/>
          <w:sz w:val="32"/>
          <w:szCs w:val="32"/>
        </w:rPr>
      </w:pPr>
      <w:r w:rsidRPr="00B46FA9">
        <w:rPr>
          <w:rFonts w:ascii="仿宋_GB2312" w:eastAsia="仿宋_GB2312" w:hint="eastAsia"/>
          <w:sz w:val="32"/>
          <w:szCs w:val="32"/>
        </w:rPr>
        <w:t>那该是太白金星与人间诗仙最默契的一次合流</w:t>
      </w:r>
    </w:p>
    <w:p w14:paraId="757348AF" w14:textId="77777777" w:rsidR="00A23F2A" w:rsidRPr="00B46FA9" w:rsidRDefault="00A23F2A" w:rsidP="00B46FA9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A23F2A" w:rsidRPr="00B46F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39A57" w14:textId="77777777" w:rsidR="008F71EB" w:rsidRDefault="008F71EB" w:rsidP="00114292">
      <w:pPr>
        <w:rPr>
          <w:rFonts w:hint="eastAsia"/>
        </w:rPr>
      </w:pPr>
      <w:r>
        <w:separator/>
      </w:r>
    </w:p>
  </w:endnote>
  <w:endnote w:type="continuationSeparator" w:id="0">
    <w:p w14:paraId="7977C295" w14:textId="77777777" w:rsidR="008F71EB" w:rsidRDefault="008F71EB" w:rsidP="001142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AF47" w14:textId="77777777" w:rsidR="00114292" w:rsidRDefault="00114292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51191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477198" w14:textId="459822DE" w:rsidR="00114292" w:rsidRDefault="00114292">
            <w:pPr>
              <w:pStyle w:val="af0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B8310F" w14:textId="77777777" w:rsidR="00114292" w:rsidRDefault="00114292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1D2FA" w14:textId="77777777" w:rsidR="00114292" w:rsidRDefault="00114292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68D8B" w14:textId="77777777" w:rsidR="008F71EB" w:rsidRDefault="008F71EB" w:rsidP="00114292">
      <w:pPr>
        <w:rPr>
          <w:rFonts w:hint="eastAsia"/>
        </w:rPr>
      </w:pPr>
      <w:r>
        <w:separator/>
      </w:r>
    </w:p>
  </w:footnote>
  <w:footnote w:type="continuationSeparator" w:id="0">
    <w:p w14:paraId="3CEB0251" w14:textId="77777777" w:rsidR="008F71EB" w:rsidRDefault="008F71EB" w:rsidP="0011429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22631" w14:textId="77777777" w:rsidR="00114292" w:rsidRDefault="00114292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77633" w14:textId="77777777" w:rsidR="00114292" w:rsidRDefault="00114292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7161" w14:textId="77777777" w:rsidR="00114292" w:rsidRDefault="00114292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A"/>
    <w:rsid w:val="00114292"/>
    <w:rsid w:val="0039449E"/>
    <w:rsid w:val="003B5DAA"/>
    <w:rsid w:val="00413AE6"/>
    <w:rsid w:val="00413EA5"/>
    <w:rsid w:val="005D129F"/>
    <w:rsid w:val="006D20C5"/>
    <w:rsid w:val="006E3091"/>
    <w:rsid w:val="00810DC2"/>
    <w:rsid w:val="008B41EF"/>
    <w:rsid w:val="008F71EB"/>
    <w:rsid w:val="00960EEB"/>
    <w:rsid w:val="00981C4F"/>
    <w:rsid w:val="009E4072"/>
    <w:rsid w:val="009F0758"/>
    <w:rsid w:val="00A23F2A"/>
    <w:rsid w:val="00AF19B6"/>
    <w:rsid w:val="00B46FA9"/>
    <w:rsid w:val="00E20516"/>
    <w:rsid w:val="00F96D15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B409E"/>
  <w15:chartTrackingRefBased/>
  <w15:docId w15:val="{7E8FFAAC-53FA-4A37-82B8-54487F4E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F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F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F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F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F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F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F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F2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F2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23F2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F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F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F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F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F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23F2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142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1429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14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14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1420</Words>
  <Characters>1420</Characters>
  <Application>Microsoft Office Word</Application>
  <DocSecurity>0</DocSecurity>
  <Lines>118</Lines>
  <Paragraphs>189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xuehui shige</dc:creator>
  <cp:keywords/>
  <dc:description/>
  <cp:lastModifiedBy>xuehui shige</cp:lastModifiedBy>
  <cp:revision>3</cp:revision>
  <dcterms:created xsi:type="dcterms:W3CDTF">2025-09-26T07:13:00Z</dcterms:created>
  <dcterms:modified xsi:type="dcterms:W3CDTF">2025-09-26T07:16:00Z</dcterms:modified>
</cp:coreProperties>
</file>